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7E5E" w14:textId="6E4AA3D8" w:rsidR="00167217" w:rsidRDefault="00C5419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</w:t>
      </w:r>
      <w:proofErr w:type="gramStart"/>
      <w:r>
        <w:rPr>
          <w:b/>
          <w:bCs/>
        </w:rPr>
        <w:t xml:space="preserve">testületének </w:t>
      </w:r>
      <w:r w:rsidR="007A7A79">
        <w:rPr>
          <w:b/>
          <w:bCs/>
        </w:rPr>
        <w:t xml:space="preserve"> …</w:t>
      </w:r>
      <w:proofErr w:type="gramEnd"/>
      <w:r w:rsidR="007A7A79">
        <w:rPr>
          <w:b/>
          <w:bCs/>
        </w:rPr>
        <w:t xml:space="preserve"> </w:t>
      </w:r>
      <w:r>
        <w:rPr>
          <w:b/>
          <w:bCs/>
        </w:rPr>
        <w:t>/202</w:t>
      </w:r>
      <w:r w:rsidR="007A7A79">
        <w:rPr>
          <w:b/>
          <w:bCs/>
        </w:rPr>
        <w:t>5</w:t>
      </w:r>
      <w:r>
        <w:rPr>
          <w:b/>
          <w:bCs/>
        </w:rPr>
        <w:t xml:space="preserve">. (III. </w:t>
      </w:r>
      <w:r w:rsidR="007A7A79">
        <w:rPr>
          <w:b/>
          <w:bCs/>
        </w:rPr>
        <w:t>31</w:t>
      </w:r>
      <w:r>
        <w:rPr>
          <w:b/>
          <w:bCs/>
        </w:rPr>
        <w:t>.) önkormányzati rendelet</w:t>
      </w:r>
      <w:r w:rsidR="007A7A79">
        <w:rPr>
          <w:b/>
          <w:bCs/>
        </w:rPr>
        <w:t>-tervezet</w:t>
      </w:r>
      <w:r>
        <w:rPr>
          <w:b/>
          <w:bCs/>
        </w:rPr>
        <w:t>e</w:t>
      </w:r>
    </w:p>
    <w:p w14:paraId="766C8A3A" w14:textId="77777777" w:rsidR="00167217" w:rsidRDefault="00C5419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egyes szociális és gyermekvédelmi ellátási formák helyi szabályozásáról szóló 20/2020 (X.9.) önkormányzati rendelet módosításáról</w:t>
      </w:r>
    </w:p>
    <w:p w14:paraId="3CFFC81C" w14:textId="77777777" w:rsidR="00167217" w:rsidRDefault="00C54195">
      <w:pPr>
        <w:pStyle w:val="Szvegtrzs"/>
        <w:spacing w:before="220" w:after="0" w:line="240" w:lineRule="auto"/>
        <w:jc w:val="both"/>
      </w:pPr>
      <w:r>
        <w:t>Kisbér Város Önkormányzatának Képviselő-testülete a szociális igazgatásról és szociális ellátásokról szóló 1993. évi III. törvény 10. § (1) bekezdésében, 25. § (3) bekezdés b) pontjában, 26. §-</w:t>
      </w:r>
      <w:proofErr w:type="spellStart"/>
      <w:r>
        <w:t>ában</w:t>
      </w:r>
      <w:proofErr w:type="spellEnd"/>
      <w:r>
        <w:t>, 32. § (1) bekezdés b) pontjában és (3) bekezdésében, 45. § (1) és (7) bekezdésében, 58/B. § (2) bekezdésében, 92. § (1)-(2) bekezdésében és 132. § (4) bekezdés</w:t>
      </w:r>
      <w:r>
        <w:rPr>
          <w:i/>
          <w:iCs/>
        </w:rPr>
        <w:t xml:space="preserve"> d), </w:t>
      </w:r>
      <w:r>
        <w:t>g) pontjában, valamint a gyermekek védelméről és a gyámügyi igazgatásról szóló 1997. évi XXXI. törvény 18. § (2) bekezdésében, 29. § (1)-(2) bekezdésében, 131. § (1) bekezdésében kapott felhatalmazás alapján, Magyarország helyi önkormányzatairól szóló 2011. évi CLXXXIX. törvény 13. § (1) bekezdés 8. és 8a pontjában meghatározott feladatkörében eljárva, a társulásban részt vevő helyi önkormányzatok hozzájárulásával a következőket rendeli el:</w:t>
      </w:r>
    </w:p>
    <w:p w14:paraId="3BACC073" w14:textId="77777777" w:rsidR="00167217" w:rsidRDefault="00C5419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D5FD34B" w14:textId="352FB20C" w:rsidR="00167217" w:rsidRDefault="00C54195">
      <w:pPr>
        <w:pStyle w:val="Szvegtrzs"/>
        <w:spacing w:after="0" w:line="240" w:lineRule="auto"/>
        <w:jc w:val="both"/>
      </w:pPr>
      <w:r>
        <w:t>Az egyes szociális és gyermekvédelmi ellátási formák helyi szabályozásáról szóló Kisbér Város Önkormányzatának Képviselő-testülete 20/2020 (X.9.) önkormányzati rendelet 8. melléklet</w:t>
      </w:r>
      <w:r w:rsidR="007A7A79">
        <w:t xml:space="preserve"> 2. és 3. pontja </w:t>
      </w:r>
      <w:r>
        <w:t>az 1. melléklet szerint módosul.</w:t>
      </w:r>
    </w:p>
    <w:p w14:paraId="1039C415" w14:textId="77777777" w:rsidR="00167217" w:rsidRDefault="00C5419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9C5D852" w14:textId="633242D6" w:rsidR="000579E6" w:rsidRDefault="00C54195">
      <w:pPr>
        <w:pStyle w:val="Szvegtrzs"/>
        <w:spacing w:after="0" w:line="240" w:lineRule="auto"/>
        <w:jc w:val="both"/>
      </w:pPr>
      <w:r>
        <w:t>Ez a rendelet 202</w:t>
      </w:r>
      <w:r w:rsidR="007A7A79">
        <w:t>5</w:t>
      </w:r>
      <w:r>
        <w:t>. május 1-jén lép hatályba.</w:t>
      </w:r>
    </w:p>
    <w:p w14:paraId="086BC602" w14:textId="77777777" w:rsidR="000579E6" w:rsidRDefault="000579E6">
      <w:pPr>
        <w:pStyle w:val="Szvegtrzs"/>
        <w:spacing w:after="0" w:line="240" w:lineRule="auto"/>
        <w:jc w:val="both"/>
      </w:pPr>
    </w:p>
    <w:p w14:paraId="7A51A823" w14:textId="77777777" w:rsidR="000579E6" w:rsidRDefault="000579E6" w:rsidP="000579E6">
      <w:pPr>
        <w:pStyle w:val="Szvegtrzs"/>
        <w:spacing w:after="0" w:line="240" w:lineRule="auto"/>
        <w:jc w:val="both"/>
      </w:pPr>
    </w:p>
    <w:p w14:paraId="002323BC" w14:textId="1ABF7039" w:rsidR="000579E6" w:rsidRPr="00B855CE" w:rsidRDefault="000579E6" w:rsidP="000579E6">
      <w:pPr>
        <w:pStyle w:val="Szvegtrzs"/>
        <w:spacing w:after="0" w:line="240" w:lineRule="auto"/>
        <w:jc w:val="both"/>
        <w:rPr>
          <w:rFonts w:cs="Times New Roman"/>
        </w:rPr>
      </w:pPr>
      <w:r w:rsidRPr="00B855CE">
        <w:rPr>
          <w:rFonts w:cs="Times New Roman"/>
        </w:rPr>
        <w:t>Kisbér, 202</w:t>
      </w:r>
      <w:r w:rsidR="007A7A79">
        <w:rPr>
          <w:rFonts w:cs="Times New Roman"/>
        </w:rPr>
        <w:t>5</w:t>
      </w:r>
      <w:r w:rsidRPr="00B855CE">
        <w:rPr>
          <w:rFonts w:cs="Times New Roman"/>
        </w:rPr>
        <w:t xml:space="preserve">. </w:t>
      </w:r>
      <w:r>
        <w:rPr>
          <w:rFonts w:cs="Times New Roman"/>
        </w:rPr>
        <w:t xml:space="preserve">március </w:t>
      </w:r>
      <w:r w:rsidR="007A7A79">
        <w:rPr>
          <w:rFonts w:cs="Times New Roman"/>
        </w:rPr>
        <w:t>2</w:t>
      </w:r>
      <w:r w:rsidR="00542366">
        <w:rPr>
          <w:rFonts w:cs="Times New Roman"/>
        </w:rPr>
        <w:t>4</w:t>
      </w:r>
      <w:r w:rsidRPr="00B855CE">
        <w:rPr>
          <w:rFonts w:cs="Times New Roman"/>
        </w:rPr>
        <w:t>.</w:t>
      </w:r>
    </w:p>
    <w:p w14:paraId="5F1EA336" w14:textId="77777777" w:rsidR="000579E6" w:rsidRPr="00B855CE" w:rsidRDefault="000579E6" w:rsidP="000579E6">
      <w:pPr>
        <w:pStyle w:val="Szvegtrzs"/>
        <w:spacing w:after="0" w:line="240" w:lineRule="auto"/>
        <w:jc w:val="both"/>
        <w:rPr>
          <w:rFonts w:cs="Times New Roman"/>
        </w:rPr>
      </w:pPr>
    </w:p>
    <w:p w14:paraId="35682623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778BD491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4A66C64C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  <w:r w:rsidRPr="00B855CE">
        <w:rPr>
          <w:rFonts w:cs="Times New Roman"/>
        </w:rPr>
        <w:tab/>
      </w:r>
      <w:r w:rsidRPr="00B855CE">
        <w:rPr>
          <w:rFonts w:cs="Times New Roman"/>
        </w:rPr>
        <w:tab/>
        <w:t xml:space="preserve">  Sinkovicz Zoltán </w:t>
      </w:r>
      <w:r w:rsidRPr="00B855CE">
        <w:rPr>
          <w:rFonts w:cs="Times New Roman"/>
        </w:rPr>
        <w:tab/>
      </w:r>
      <w:r w:rsidRPr="00B855CE">
        <w:rPr>
          <w:rFonts w:cs="Times New Roman"/>
        </w:rPr>
        <w:tab/>
      </w:r>
      <w:r w:rsidRPr="00B855CE">
        <w:rPr>
          <w:rFonts w:cs="Times New Roman"/>
        </w:rPr>
        <w:tab/>
      </w:r>
      <w:r w:rsidRPr="00B855CE">
        <w:rPr>
          <w:rFonts w:cs="Times New Roman"/>
        </w:rPr>
        <w:tab/>
        <w:t xml:space="preserve">   </w:t>
      </w:r>
      <w:r w:rsidRPr="00B855CE">
        <w:rPr>
          <w:rFonts w:cs="Times New Roman"/>
        </w:rPr>
        <w:tab/>
        <w:t xml:space="preserve">    Dr. Pápai Tamás </w:t>
      </w:r>
    </w:p>
    <w:p w14:paraId="63D222C1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  <w:r w:rsidRPr="00B855CE">
        <w:rPr>
          <w:rFonts w:cs="Times New Roman"/>
        </w:rPr>
        <w:tab/>
      </w:r>
      <w:r w:rsidRPr="00B855CE">
        <w:rPr>
          <w:rFonts w:cs="Times New Roman"/>
        </w:rPr>
        <w:tab/>
        <w:t xml:space="preserve">     polgármester</w:t>
      </w:r>
      <w:r w:rsidRPr="00B855CE">
        <w:rPr>
          <w:rFonts w:cs="Times New Roman"/>
        </w:rPr>
        <w:tab/>
      </w:r>
      <w:r w:rsidRPr="00B855CE">
        <w:rPr>
          <w:rFonts w:cs="Times New Roman"/>
        </w:rPr>
        <w:tab/>
      </w:r>
      <w:r w:rsidRPr="00B855CE">
        <w:rPr>
          <w:rFonts w:cs="Times New Roman"/>
        </w:rPr>
        <w:tab/>
      </w:r>
      <w:r w:rsidRPr="00B855CE">
        <w:rPr>
          <w:rFonts w:cs="Times New Roman"/>
        </w:rPr>
        <w:tab/>
        <w:t xml:space="preserve">         </w:t>
      </w:r>
      <w:r w:rsidRPr="00B855CE">
        <w:rPr>
          <w:rFonts w:cs="Times New Roman"/>
        </w:rPr>
        <w:tab/>
        <w:t xml:space="preserve">             jegyző</w:t>
      </w:r>
    </w:p>
    <w:p w14:paraId="0F8C3B74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1D195DA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06E9554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D6375C9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  <w:r w:rsidRPr="00B855CE">
        <w:rPr>
          <w:rFonts w:cs="Times New Roman"/>
        </w:rPr>
        <w:t xml:space="preserve">Kihirdetés napja: </w:t>
      </w:r>
    </w:p>
    <w:p w14:paraId="0BAA5153" w14:textId="411FF95C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  <w:r w:rsidRPr="00B855CE">
        <w:rPr>
          <w:rFonts w:cs="Times New Roman"/>
        </w:rPr>
        <w:t>202</w:t>
      </w:r>
      <w:r w:rsidR="007A7A79">
        <w:rPr>
          <w:rFonts w:cs="Times New Roman"/>
        </w:rPr>
        <w:t>5</w:t>
      </w:r>
      <w:r w:rsidRPr="00B855CE">
        <w:rPr>
          <w:rFonts w:cs="Times New Roman"/>
        </w:rPr>
        <w:t xml:space="preserve">. </w:t>
      </w:r>
      <w:r w:rsidR="00C54195">
        <w:rPr>
          <w:rFonts w:cs="Times New Roman"/>
        </w:rPr>
        <w:t>március</w:t>
      </w:r>
      <w:r>
        <w:rPr>
          <w:rFonts w:cs="Times New Roman"/>
        </w:rPr>
        <w:t xml:space="preserve"> </w:t>
      </w:r>
      <w:r w:rsidR="007A7A79">
        <w:rPr>
          <w:rFonts w:cs="Times New Roman"/>
        </w:rPr>
        <w:t>3</w:t>
      </w:r>
      <w:r w:rsidR="00542366">
        <w:rPr>
          <w:rFonts w:cs="Times New Roman"/>
        </w:rPr>
        <w:t>1</w:t>
      </w:r>
      <w:r>
        <w:rPr>
          <w:rFonts w:cs="Times New Roman"/>
        </w:rPr>
        <w:t>.</w:t>
      </w:r>
    </w:p>
    <w:p w14:paraId="1FFEA490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6FBDFC3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7C3FF34" w14:textId="77777777" w:rsidR="000579E6" w:rsidRPr="00B855CE" w:rsidRDefault="000579E6" w:rsidP="000579E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5222CAF" w14:textId="77777777" w:rsidR="000579E6" w:rsidRPr="00B855CE" w:rsidRDefault="000579E6" w:rsidP="000579E6">
      <w:pPr>
        <w:autoSpaceDE w:val="0"/>
        <w:autoSpaceDN w:val="0"/>
        <w:adjustRightInd w:val="0"/>
        <w:jc w:val="center"/>
        <w:rPr>
          <w:rFonts w:cs="Times New Roman"/>
        </w:rPr>
      </w:pPr>
      <w:r w:rsidRPr="00B855CE">
        <w:rPr>
          <w:rFonts w:cs="Times New Roman"/>
        </w:rPr>
        <w:t>Dr. Pápai Tamás</w:t>
      </w:r>
    </w:p>
    <w:p w14:paraId="0B18F14C" w14:textId="77777777" w:rsidR="000579E6" w:rsidRPr="00551B85" w:rsidRDefault="000579E6" w:rsidP="000579E6">
      <w:pPr>
        <w:pStyle w:val="Szvegtrzs"/>
        <w:spacing w:after="0"/>
        <w:ind w:left="4254"/>
        <w:rPr>
          <w:rFonts w:cs="Times New Roman"/>
          <w:sz w:val="20"/>
          <w:szCs w:val="20"/>
        </w:rPr>
      </w:pPr>
      <w:r w:rsidRPr="00B855CE">
        <w:rPr>
          <w:rFonts w:cs="Times New Roman"/>
        </w:rPr>
        <w:t xml:space="preserve">     jegyző</w:t>
      </w:r>
    </w:p>
    <w:p w14:paraId="56ED9B2B" w14:textId="77777777" w:rsidR="000579E6" w:rsidRDefault="000579E6" w:rsidP="000579E6">
      <w:pPr>
        <w:pStyle w:val="Szvegtrzs"/>
        <w:spacing w:after="0" w:line="240" w:lineRule="auto"/>
        <w:jc w:val="both"/>
      </w:pPr>
      <w:r>
        <w:br w:type="page"/>
      </w:r>
    </w:p>
    <w:p w14:paraId="13241965" w14:textId="7466A10D" w:rsidR="00167217" w:rsidRDefault="00167217">
      <w:pPr>
        <w:pStyle w:val="Szvegtrzs"/>
        <w:spacing w:after="0" w:line="240" w:lineRule="auto"/>
        <w:jc w:val="both"/>
      </w:pPr>
    </w:p>
    <w:p w14:paraId="6AEF0145" w14:textId="3ED771D9" w:rsidR="00167217" w:rsidRDefault="00C5419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az /202</w:t>
      </w:r>
      <w:r w:rsidR="007A7A79">
        <w:rPr>
          <w:i/>
          <w:iCs/>
          <w:u w:val="single"/>
        </w:rPr>
        <w:t>5</w:t>
      </w:r>
      <w:r>
        <w:rPr>
          <w:i/>
          <w:iCs/>
          <w:u w:val="single"/>
        </w:rPr>
        <w:t xml:space="preserve">. (III. </w:t>
      </w:r>
      <w:r w:rsidR="007A7A79">
        <w:rPr>
          <w:i/>
          <w:iCs/>
          <w:u w:val="single"/>
        </w:rPr>
        <w:t>3</w:t>
      </w:r>
      <w:r>
        <w:rPr>
          <w:i/>
          <w:iCs/>
          <w:u w:val="single"/>
        </w:rPr>
        <w:t>1.) önkormányzati rendelethez</w:t>
      </w:r>
    </w:p>
    <w:p w14:paraId="39F5B734" w14:textId="6AF3D99C" w:rsidR="00167217" w:rsidRDefault="007A7A79">
      <w:pPr>
        <w:pStyle w:val="Szvegtrzs"/>
        <w:spacing w:before="220" w:after="0" w:line="240" w:lineRule="auto"/>
        <w:jc w:val="both"/>
      </w:pPr>
      <w:r>
        <w:t>1</w:t>
      </w:r>
      <w:r w:rsidR="00C54195">
        <w:t>. Az egyes szociális és gyermekvédelmi ellátási formák helyi szabályozásáról szóló Kisbér Város Önkormányzatának Képviselő-testülete 20/2020 (X.9.)</w:t>
      </w:r>
      <w:r w:rsidR="00857F96">
        <w:t xml:space="preserve"> önkormányzati rendelet</w:t>
      </w:r>
      <w:r w:rsidR="00C54195">
        <w:t xml:space="preserve"> 8. melléklet 2. pont helyébe a következő pont lép:</w:t>
      </w:r>
    </w:p>
    <w:p w14:paraId="2282116C" w14:textId="02721354" w:rsidR="00167217" w:rsidRDefault="00C54195">
      <w:pPr>
        <w:pStyle w:val="Szvegtrzs"/>
        <w:spacing w:before="240" w:after="240" w:line="240" w:lineRule="auto"/>
        <w:jc w:val="both"/>
      </w:pPr>
      <w:r>
        <w:t xml:space="preserve">„2. </w:t>
      </w:r>
      <w:r>
        <w:rPr>
          <w:b/>
          <w:bCs/>
        </w:rPr>
        <w:t>Gyermekvédelmi alapellátás:</w:t>
      </w:r>
      <w:r>
        <w:tab/>
        <w:t xml:space="preserve"> </w:t>
      </w:r>
      <w:r>
        <w:br/>
        <w:t>Családok átmeneti otthona:</w:t>
      </w:r>
      <w:r>
        <w:tab/>
        <w:t xml:space="preserve"> </w:t>
      </w:r>
      <w:r>
        <w:br/>
        <w:t>Napi intézményi térítési díj 2</w:t>
      </w:r>
      <w:r w:rsidR="007A7A79">
        <w:t xml:space="preserve"> 220</w:t>
      </w:r>
      <w:r>
        <w:t xml:space="preserve"> Ft/fő/ellátási nap</w:t>
      </w:r>
      <w:r>
        <w:tab/>
        <w:t xml:space="preserve"> </w:t>
      </w:r>
      <w:r>
        <w:br/>
        <w:t>A családok átmeneti otthonában fizetendő személyi térítési díj összege nem haladhatja meg egy gyermek esetén a fizetésre kötelezett rendszeres havi jövedelmének 25 %-át, kettő vagy több gyermek esetén a fizetésre kötelezett rendszeres havi jövedelmének 30 %-át.</w:t>
      </w:r>
      <w:r>
        <w:tab/>
        <w:t xml:space="preserve"> </w:t>
      </w:r>
      <w:r>
        <w:br/>
        <w:t>A gyermekétkeztetés térítési díjairól Kisbér Város Önkormányzat Képviselő-testülete mindenkor hatályos külön rendelete rendelkezik.”</w:t>
      </w:r>
    </w:p>
    <w:p w14:paraId="72E3134E" w14:textId="0648E103" w:rsidR="00167217" w:rsidRDefault="007A7A79">
      <w:pPr>
        <w:pStyle w:val="Szvegtrzs"/>
        <w:spacing w:before="220" w:after="0" w:line="240" w:lineRule="auto"/>
        <w:jc w:val="both"/>
      </w:pPr>
      <w:r>
        <w:t>2</w:t>
      </w:r>
      <w:r w:rsidR="00C54195">
        <w:t xml:space="preserve">. Az egyes szociális és gyermekvédelmi ellátási formák helyi szabályozásáról szóló Kisbér Város Önkormányzatának Képviselő-testülete 20/2020 (X.9.) </w:t>
      </w:r>
      <w:r w:rsidR="00857F96">
        <w:t xml:space="preserve">önkormányzati rendelet </w:t>
      </w:r>
      <w:r w:rsidR="00C54195">
        <w:t>8. melléklet 3. pont helyébe a következő pont lép:</w:t>
      </w:r>
    </w:p>
    <w:p w14:paraId="0C688496" w14:textId="22318B0A" w:rsidR="00167217" w:rsidRDefault="00C54195">
      <w:pPr>
        <w:pStyle w:val="Szvegtrzs"/>
        <w:spacing w:before="240" w:after="240" w:line="240" w:lineRule="auto"/>
        <w:jc w:val="both"/>
        <w:sectPr w:rsidR="00167217" w:rsidSect="00FC35C2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„3. </w:t>
      </w:r>
      <w:r>
        <w:rPr>
          <w:b/>
          <w:bCs/>
        </w:rPr>
        <w:t>Szakosított ellátások:</w:t>
      </w:r>
      <w:r>
        <w:tab/>
        <w:t xml:space="preserve"> </w:t>
      </w:r>
      <w:r>
        <w:br/>
        <w:t>Ápoló és gondozó otthon (Őszi Napfény Idősek Otthona):</w:t>
      </w:r>
      <w:r>
        <w:tab/>
        <w:t xml:space="preserve"> </w:t>
      </w:r>
      <w:r>
        <w:br/>
        <w:t xml:space="preserve">Általános ellátás napi intézményi térítési díja: </w:t>
      </w:r>
      <w:r w:rsidR="007A7A79">
        <w:t xml:space="preserve">3 220 </w:t>
      </w:r>
      <w:r>
        <w:t>Ft/fő/nap</w:t>
      </w:r>
      <w:r>
        <w:tab/>
        <w:t xml:space="preserve"> </w:t>
      </w:r>
      <w:r>
        <w:br/>
        <w:t xml:space="preserve">Demens ellátás napi intézményi térítési díja: </w:t>
      </w:r>
      <w:r w:rsidR="007A7A79">
        <w:t>3 220</w:t>
      </w:r>
      <w:r>
        <w:t xml:space="preserve"> Ft/fő/nap</w:t>
      </w:r>
      <w:r>
        <w:tab/>
        <w:t xml:space="preserve"> </w:t>
      </w:r>
      <w:r>
        <w:br/>
        <w:t>Emelt szintű ellátás napi intézményi térítési díja: 3</w:t>
      </w:r>
      <w:r w:rsidR="007A7A79">
        <w:t xml:space="preserve"> 860</w:t>
      </w:r>
      <w:r>
        <w:t xml:space="preserve"> Ft/fő/nap”</w:t>
      </w:r>
    </w:p>
    <w:p w14:paraId="20B31BAD" w14:textId="77777777" w:rsidR="00167217" w:rsidRDefault="00167217">
      <w:pPr>
        <w:pStyle w:val="Szvegtrzs"/>
        <w:spacing w:after="0"/>
        <w:jc w:val="center"/>
      </w:pPr>
    </w:p>
    <w:p w14:paraId="123983A2" w14:textId="77777777" w:rsidR="00167217" w:rsidRDefault="00C54195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437B91C7" w14:textId="77777777" w:rsidR="00167217" w:rsidRDefault="00C54195">
      <w:pPr>
        <w:pStyle w:val="Szvegtrzs"/>
        <w:spacing w:before="159" w:after="159" w:line="240" w:lineRule="auto"/>
        <w:ind w:left="159" w:right="159"/>
        <w:jc w:val="both"/>
      </w:pPr>
      <w:r>
        <w:t>A jogszabályi előírásoknak megfelelően Kisbér Város Önkormányzata felülvizsgálta az intézményi térítési díjak és az élelmezési nyersanyag normák összegét.</w:t>
      </w:r>
    </w:p>
    <w:sectPr w:rsidR="0016721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ACC5" w14:textId="77777777" w:rsidR="00FC35C2" w:rsidRDefault="00FC35C2">
      <w:r>
        <w:separator/>
      </w:r>
    </w:p>
  </w:endnote>
  <w:endnote w:type="continuationSeparator" w:id="0">
    <w:p w14:paraId="3AB48151" w14:textId="77777777" w:rsidR="00FC35C2" w:rsidRDefault="00F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54F4" w14:textId="77777777" w:rsidR="00167217" w:rsidRDefault="00C5419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55F8" w14:textId="77777777" w:rsidR="00167217" w:rsidRDefault="00C5419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DAF7" w14:textId="77777777" w:rsidR="00FC35C2" w:rsidRDefault="00FC35C2">
      <w:r>
        <w:separator/>
      </w:r>
    </w:p>
  </w:footnote>
  <w:footnote w:type="continuationSeparator" w:id="0">
    <w:p w14:paraId="26286B08" w14:textId="77777777" w:rsidR="00FC35C2" w:rsidRDefault="00FC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038F3"/>
    <w:multiLevelType w:val="multilevel"/>
    <w:tmpl w:val="F8E04E2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439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17"/>
    <w:rsid w:val="000579E6"/>
    <w:rsid w:val="00167217"/>
    <w:rsid w:val="00542366"/>
    <w:rsid w:val="007A7A79"/>
    <w:rsid w:val="00857F96"/>
    <w:rsid w:val="00AB7A31"/>
    <w:rsid w:val="00C54195"/>
    <w:rsid w:val="00F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29E0"/>
  <w15:docId w15:val="{FCE182D8-64EC-4B3A-B0E3-DE47D1D8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0579E6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Mrázikné Nerhaft Borbála</cp:lastModifiedBy>
  <cp:revision>8</cp:revision>
  <dcterms:created xsi:type="dcterms:W3CDTF">2017-08-15T13:24:00Z</dcterms:created>
  <dcterms:modified xsi:type="dcterms:W3CDTF">2025-03-26T14:07:00Z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